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8.6435331230284"/>
        <w:gridCol w:w="900.5678233438487"/>
        <w:gridCol w:w="1934.006309148265"/>
        <w:gridCol w:w="1328.7066246056781"/>
        <w:gridCol w:w="708.6435331230284"/>
        <w:gridCol w:w="1535.3943217665617"/>
        <w:gridCol w:w="1535.3943217665617"/>
        <w:gridCol w:w="708.6435331230284"/>
        <w:tblGridChange w:id="0">
          <w:tblGrid>
            <w:gridCol w:w="708.6435331230284"/>
            <w:gridCol w:w="900.5678233438487"/>
            <w:gridCol w:w="1934.006309148265"/>
            <w:gridCol w:w="1328.7066246056781"/>
            <w:gridCol w:w="708.6435331230284"/>
            <w:gridCol w:w="1535.3943217665617"/>
            <w:gridCol w:w="1535.3943217665617"/>
            <w:gridCol w:w="708.6435331230284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52"/>
                <w:szCs w:val="52"/>
                <w:rtl w:val="0"/>
              </w:rPr>
              <w:t xml:space="preserve">請求書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請求書番号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請求日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2026年1月1日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支払期限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2026年1月30日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請求元：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請求先：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会社名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会社名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市区町村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市区町村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20"/>
                <w:szCs w:val="20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数量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単価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品目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品目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¥0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sz w:val="20"/>
                <w:szCs w:val="20"/>
                <w:rtl w:val="0"/>
              </w:rPr>
              <w:t xml:space="preserve">備考：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小計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¥1,200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消費税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¥0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9999"/>
                <w:sz w:val="20"/>
                <w:szCs w:val="20"/>
                <w:rtl w:val="0"/>
              </w:rPr>
              <w:t xml:space="preserve">支払情報：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¥1,200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